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591A3E20" w14:textId="77777777" w:rsidR="00B16770" w:rsidRDefault="00257652">
      <w:pPr>
        <w:pStyle w:val="2"/>
        <w:sectPr w:rsidR="00B1677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  <w:r>
        <w:fldChar w:fldCharType="begin"/>
      </w:r>
      <w:r>
        <w:instrText xml:space="preserve"> HYPERLINK  "https://myclub.garant.ru/document/redirect/413344482/0" </w:instrText>
      </w:r>
      <w:r>
        <w:fldChar w:fldCharType="separate"/>
      </w:r>
      <w:r>
        <w:t xml:space="preserve">Распоряжение Правительства Российской Федерации от 18 декабря 2025 г. № 3867-р Об утверждении перечня жизненно необходимых и важнейших лекарственных препаратов для </w:t>
      </w:r>
      <w:r>
        <w:t>медицинского применения,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</w:t>
      </w:r>
      <w:r>
        <w:t>едицинской помощи</w:t>
      </w:r>
      <w:r>
        <w:fldChar w:fldCharType="end"/>
      </w:r>
    </w:p>
    <w:p w14:paraId="5ECE405E" w14:textId="77777777" w:rsidR="00B16770" w:rsidRDefault="00B16770">
      <w:pPr>
        <w:pStyle w:val="Standard"/>
      </w:pPr>
    </w:p>
    <w:p w14:paraId="298841D2" w14:textId="77777777" w:rsidR="00B16770" w:rsidRDefault="00257652">
      <w:pPr>
        <w:pStyle w:val="a3"/>
        <w:ind w:firstLine="680"/>
        <w:jc w:val="right"/>
      </w:pPr>
      <w:bookmarkStart w:id="1" w:name="anchor2000"/>
      <w:bookmarkEnd w:id="1"/>
      <w:r>
        <w:rPr>
          <w:b/>
          <w:color w:val="26282F"/>
        </w:rPr>
        <w:t xml:space="preserve">УТВЕРЖДЕН </w:t>
      </w:r>
      <w:hyperlink r:id="rId8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14:paraId="6B51EFCD" w14:textId="77777777" w:rsidR="00B16770" w:rsidRDefault="00B16770">
      <w:pPr>
        <w:pStyle w:val="a3"/>
      </w:pPr>
    </w:p>
    <w:p w14:paraId="4169757F" w14:textId="77777777" w:rsidR="00B16770" w:rsidRDefault="00257652">
      <w:pPr>
        <w:pStyle w:val="1"/>
      </w:pPr>
      <w:r>
        <w:t>Перечень лекарственных препаратов, предназначенных для обеспечения лиц, бо</w:t>
      </w:r>
      <w:r>
        <w:t xml:space="preserve">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</w:t>
      </w:r>
      <w:r>
        <w:t>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</w:t>
      </w:r>
    </w:p>
    <w:p w14:paraId="05CD63E1" w14:textId="77777777" w:rsidR="00B16770" w:rsidRDefault="00B16770">
      <w:pPr>
        <w:pStyle w:val="a3"/>
      </w:pPr>
    </w:p>
    <w:p w14:paraId="337D60F1" w14:textId="77777777" w:rsidR="00B16770" w:rsidRDefault="00257652">
      <w:pPr>
        <w:pStyle w:val="1"/>
      </w:pPr>
      <w:bookmarkStart w:id="2" w:name="anchor2100"/>
      <w:bookmarkEnd w:id="2"/>
      <w:r>
        <w:t>I. Лекарственные препараты, которыми обеспе</w:t>
      </w:r>
      <w:r>
        <w:t>чиваются больные гемофилией</w:t>
      </w:r>
    </w:p>
    <w:p w14:paraId="6BFCCBD9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0627D48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53CEA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B3B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35E75154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03AC5D7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1108CFE" w14:textId="77777777" w:rsidR="00B16770" w:rsidRDefault="00257652">
            <w:pPr>
              <w:pStyle w:val="a3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14:paraId="32FDB93A" w14:textId="77777777" w:rsidR="00B16770" w:rsidRDefault="00257652">
            <w:pPr>
              <w:pStyle w:val="a7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14:paraId="4AB7AE73" w14:textId="77777777" w:rsidR="00B16770" w:rsidRDefault="00B16770">
            <w:pPr>
              <w:pStyle w:val="a3"/>
            </w:pPr>
          </w:p>
        </w:tc>
      </w:tr>
      <w:tr w:rsidR="00B16770" w14:paraId="2EB2D6A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689DF4B" w14:textId="77777777" w:rsidR="00B16770" w:rsidRDefault="00257652">
            <w:pPr>
              <w:pStyle w:val="a3"/>
              <w:ind w:firstLine="0"/>
              <w:jc w:val="center"/>
            </w:pPr>
            <w:r>
              <w:t>B02</w:t>
            </w:r>
          </w:p>
        </w:tc>
        <w:tc>
          <w:tcPr>
            <w:tcW w:w="3515" w:type="dxa"/>
          </w:tcPr>
          <w:p w14:paraId="724803E7" w14:textId="77777777" w:rsidR="00B16770" w:rsidRDefault="00257652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14:paraId="4FCAB5F2" w14:textId="77777777" w:rsidR="00B16770" w:rsidRDefault="00B16770">
            <w:pPr>
              <w:pStyle w:val="a3"/>
            </w:pPr>
          </w:p>
        </w:tc>
      </w:tr>
      <w:tr w:rsidR="00B16770" w14:paraId="3CC0F56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DE1F1C1" w14:textId="77777777" w:rsidR="00B16770" w:rsidRDefault="00257652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14:paraId="00044339" w14:textId="77777777" w:rsidR="00B16770" w:rsidRDefault="00257652">
            <w:pPr>
              <w:pStyle w:val="a7"/>
            </w:pPr>
            <w:r>
              <w:t xml:space="preserve">витамин К и другие </w:t>
            </w:r>
            <w:r>
              <w:t>гемостатические средства</w:t>
            </w:r>
          </w:p>
        </w:tc>
        <w:tc>
          <w:tcPr>
            <w:tcW w:w="4365" w:type="dxa"/>
          </w:tcPr>
          <w:p w14:paraId="3E938779" w14:textId="77777777" w:rsidR="00B16770" w:rsidRDefault="00B16770">
            <w:pPr>
              <w:pStyle w:val="a3"/>
            </w:pPr>
          </w:p>
        </w:tc>
      </w:tr>
      <w:tr w:rsidR="00B16770" w14:paraId="2389B72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193BDA5" w14:textId="77777777" w:rsidR="00B16770" w:rsidRDefault="00257652">
            <w:pPr>
              <w:pStyle w:val="a3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14:paraId="2BDF507D" w14:textId="77777777" w:rsidR="00B16770" w:rsidRDefault="00257652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14:paraId="311F9451" w14:textId="77777777" w:rsidR="00B16770" w:rsidRDefault="00257652">
            <w:pPr>
              <w:pStyle w:val="a7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B16770" w14:paraId="3C41A02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54410D5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4F46A806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64A8D6B4" w14:textId="77777777" w:rsidR="00B16770" w:rsidRDefault="00257652">
            <w:pPr>
              <w:pStyle w:val="a7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B16770" w14:paraId="2732074C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CA95C5F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48497371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44DE821A" w14:textId="77777777" w:rsidR="00B16770" w:rsidRDefault="00257652">
            <w:pPr>
              <w:pStyle w:val="a7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B16770" w14:paraId="388A846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54EBF02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790285BE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70D1B7F1" w14:textId="77777777" w:rsidR="00B16770" w:rsidRDefault="00257652">
            <w:pPr>
              <w:pStyle w:val="a7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B16770" w14:paraId="15F8271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505190A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1F9E5706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187D321C" w14:textId="77777777" w:rsidR="00B16770" w:rsidRDefault="00257652">
            <w:pPr>
              <w:pStyle w:val="a7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B16770" w14:paraId="5091F18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C00DC7F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7817DBFC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465F4975" w14:textId="77777777" w:rsidR="00B16770" w:rsidRDefault="00257652">
            <w:pPr>
              <w:pStyle w:val="a7"/>
            </w:pPr>
            <w:r>
              <w:t>фактор свертывания крови VIII</w:t>
            </w:r>
          </w:p>
        </w:tc>
      </w:tr>
      <w:tr w:rsidR="00B16770" w14:paraId="77F8FFB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9EBDB0E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383F6A19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73D61BE4" w14:textId="77777777" w:rsidR="00B16770" w:rsidRDefault="00257652">
            <w:pPr>
              <w:pStyle w:val="a7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B16770" w14:paraId="2D84515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6774CD3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49CB14CA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0EE976EE" w14:textId="77777777" w:rsidR="00B16770" w:rsidRDefault="00257652">
            <w:pPr>
              <w:pStyle w:val="a7"/>
            </w:pPr>
            <w:r>
              <w:t>фактор свертывания крови IX</w:t>
            </w:r>
          </w:p>
        </w:tc>
      </w:tr>
      <w:tr w:rsidR="00B16770" w14:paraId="5B17692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83252DF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4DA2190A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5EA78147" w14:textId="77777777" w:rsidR="00B16770" w:rsidRDefault="00257652">
            <w:pPr>
              <w:pStyle w:val="a7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B16770" w14:paraId="3EFFB0B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C2A7170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734E8EDB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27CB581A" w14:textId="77777777" w:rsidR="00B16770" w:rsidRDefault="00257652">
            <w:pPr>
              <w:pStyle w:val="a7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B16770" w14:paraId="103027B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22A4892" w14:textId="77777777" w:rsidR="00B16770" w:rsidRDefault="00257652">
            <w:pPr>
              <w:pStyle w:val="a3"/>
              <w:ind w:firstLine="0"/>
              <w:jc w:val="center"/>
            </w:pPr>
            <w:r>
              <w:t>B02BX</w:t>
            </w:r>
          </w:p>
        </w:tc>
        <w:tc>
          <w:tcPr>
            <w:tcW w:w="3515" w:type="dxa"/>
          </w:tcPr>
          <w:p w14:paraId="5B2EF3D0" w14:textId="77777777" w:rsidR="00B16770" w:rsidRDefault="00257652">
            <w:pPr>
              <w:pStyle w:val="a7"/>
            </w:pPr>
            <w:r>
              <w:t>другие гемостатические средства системного действия</w:t>
            </w:r>
          </w:p>
        </w:tc>
        <w:tc>
          <w:tcPr>
            <w:tcW w:w="4365" w:type="dxa"/>
          </w:tcPr>
          <w:p w14:paraId="334C4642" w14:textId="77777777" w:rsidR="00B16770" w:rsidRDefault="00257652">
            <w:pPr>
              <w:pStyle w:val="a7"/>
            </w:pPr>
            <w:proofErr w:type="spellStart"/>
            <w:r>
              <w:t>эмицизумаб</w:t>
            </w:r>
            <w:proofErr w:type="spellEnd"/>
          </w:p>
        </w:tc>
      </w:tr>
    </w:tbl>
    <w:p w14:paraId="226FA9B6" w14:textId="77777777" w:rsidR="00B16770" w:rsidRDefault="00B16770">
      <w:pPr>
        <w:pStyle w:val="a3"/>
      </w:pPr>
    </w:p>
    <w:p w14:paraId="30CE80FC" w14:textId="77777777" w:rsidR="00B16770" w:rsidRDefault="00257652">
      <w:pPr>
        <w:pStyle w:val="1"/>
      </w:pPr>
      <w:bookmarkStart w:id="3" w:name="anchor2200"/>
      <w:bookmarkEnd w:id="3"/>
      <w:r>
        <w:t xml:space="preserve">II. Лекарственные препараты, которыми обеспечиваются больные </w:t>
      </w:r>
      <w:r>
        <w:t>муковисцидозом</w:t>
      </w:r>
    </w:p>
    <w:p w14:paraId="7D372387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4C8B1DC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E608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A1A5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4240D729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30AC631C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0024BFD" w14:textId="77777777" w:rsidR="00B16770" w:rsidRDefault="00257652">
            <w:pPr>
              <w:pStyle w:val="a3"/>
              <w:ind w:firstLine="0"/>
              <w:jc w:val="center"/>
            </w:pPr>
            <w:r>
              <w:t>R</w:t>
            </w:r>
          </w:p>
        </w:tc>
        <w:tc>
          <w:tcPr>
            <w:tcW w:w="3515" w:type="dxa"/>
          </w:tcPr>
          <w:p w14:paraId="4329E394" w14:textId="77777777" w:rsidR="00B16770" w:rsidRDefault="00257652">
            <w:pPr>
              <w:pStyle w:val="a7"/>
            </w:pPr>
            <w:r>
              <w:t>дыхательная система</w:t>
            </w:r>
          </w:p>
        </w:tc>
        <w:tc>
          <w:tcPr>
            <w:tcW w:w="4365" w:type="dxa"/>
          </w:tcPr>
          <w:p w14:paraId="390C8739" w14:textId="77777777" w:rsidR="00B16770" w:rsidRDefault="00B16770">
            <w:pPr>
              <w:pStyle w:val="a3"/>
            </w:pPr>
          </w:p>
        </w:tc>
      </w:tr>
      <w:tr w:rsidR="00B16770" w14:paraId="49310CB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062F4FF" w14:textId="77777777" w:rsidR="00B16770" w:rsidRDefault="00257652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3515" w:type="dxa"/>
          </w:tcPr>
          <w:p w14:paraId="4F5DD3F2" w14:textId="77777777" w:rsidR="00B16770" w:rsidRDefault="00257652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365" w:type="dxa"/>
          </w:tcPr>
          <w:p w14:paraId="5D98C7AC" w14:textId="77777777" w:rsidR="00B16770" w:rsidRDefault="00B16770">
            <w:pPr>
              <w:pStyle w:val="a3"/>
            </w:pPr>
          </w:p>
        </w:tc>
      </w:tr>
      <w:tr w:rsidR="00B16770" w14:paraId="780CE8E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9C2A724" w14:textId="77777777" w:rsidR="00B16770" w:rsidRDefault="00257652">
            <w:pPr>
              <w:pStyle w:val="a3"/>
              <w:ind w:firstLine="0"/>
              <w:jc w:val="center"/>
            </w:pPr>
            <w:r>
              <w:lastRenderedPageBreak/>
              <w:t>R05C</w:t>
            </w:r>
          </w:p>
        </w:tc>
        <w:tc>
          <w:tcPr>
            <w:tcW w:w="3515" w:type="dxa"/>
          </w:tcPr>
          <w:p w14:paraId="3B931347" w14:textId="77777777" w:rsidR="00B16770" w:rsidRDefault="00257652">
            <w:pPr>
              <w:pStyle w:val="a7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365" w:type="dxa"/>
          </w:tcPr>
          <w:p w14:paraId="145766BC" w14:textId="77777777" w:rsidR="00B16770" w:rsidRDefault="00B16770">
            <w:pPr>
              <w:pStyle w:val="a3"/>
            </w:pPr>
          </w:p>
        </w:tc>
      </w:tr>
      <w:tr w:rsidR="00B16770" w14:paraId="41BCD24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24FBF03" w14:textId="77777777" w:rsidR="00B16770" w:rsidRDefault="00257652">
            <w:pPr>
              <w:pStyle w:val="a3"/>
              <w:ind w:firstLine="0"/>
              <w:jc w:val="center"/>
            </w:pPr>
            <w:r>
              <w:t>R05CB</w:t>
            </w:r>
          </w:p>
        </w:tc>
        <w:tc>
          <w:tcPr>
            <w:tcW w:w="3515" w:type="dxa"/>
          </w:tcPr>
          <w:p w14:paraId="685F8884" w14:textId="77777777" w:rsidR="00B16770" w:rsidRDefault="00257652">
            <w:pPr>
              <w:pStyle w:val="a7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365" w:type="dxa"/>
          </w:tcPr>
          <w:p w14:paraId="34051329" w14:textId="77777777" w:rsidR="00B16770" w:rsidRDefault="00257652">
            <w:pPr>
              <w:pStyle w:val="a7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03DAD099" w14:textId="77777777" w:rsidR="00B16770" w:rsidRDefault="00B16770">
      <w:pPr>
        <w:pStyle w:val="a3"/>
      </w:pPr>
    </w:p>
    <w:p w14:paraId="7C812DE8" w14:textId="77777777" w:rsidR="00B16770" w:rsidRDefault="00257652">
      <w:pPr>
        <w:pStyle w:val="1"/>
      </w:pPr>
      <w:bookmarkStart w:id="4" w:name="anchor2300"/>
      <w:bookmarkEnd w:id="4"/>
      <w:r>
        <w:t>III. Лекарственные препараты, которыми обеспечиваются больные гипофизарным нанизмом</w:t>
      </w:r>
    </w:p>
    <w:p w14:paraId="02CB238F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4ADAE21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FC53E" w14:textId="77777777" w:rsidR="00B16770" w:rsidRDefault="00257652">
            <w:pPr>
              <w:pStyle w:val="a3"/>
              <w:ind w:firstLine="0"/>
              <w:jc w:val="center"/>
            </w:pPr>
            <w:r>
              <w:t xml:space="preserve">Код </w:t>
            </w:r>
            <w:r>
              <w:t>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C061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3B872673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5CCBE14F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A2178A8" w14:textId="77777777" w:rsidR="00B16770" w:rsidRDefault="00257652">
            <w:pPr>
              <w:pStyle w:val="a3"/>
              <w:ind w:firstLine="0"/>
              <w:jc w:val="center"/>
            </w:pPr>
            <w:r>
              <w:t>H</w:t>
            </w:r>
          </w:p>
        </w:tc>
        <w:tc>
          <w:tcPr>
            <w:tcW w:w="3515" w:type="dxa"/>
          </w:tcPr>
          <w:p w14:paraId="011EA41F" w14:textId="77777777" w:rsidR="00B16770" w:rsidRDefault="00257652">
            <w:pPr>
              <w:pStyle w:val="a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65" w:type="dxa"/>
          </w:tcPr>
          <w:p w14:paraId="0F8AD9A2" w14:textId="77777777" w:rsidR="00B16770" w:rsidRDefault="00B16770">
            <w:pPr>
              <w:pStyle w:val="a3"/>
            </w:pPr>
          </w:p>
        </w:tc>
      </w:tr>
      <w:tr w:rsidR="00B16770" w14:paraId="118C290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48F87A7" w14:textId="77777777" w:rsidR="00B16770" w:rsidRDefault="00257652">
            <w:pPr>
              <w:pStyle w:val="a3"/>
              <w:ind w:firstLine="0"/>
              <w:jc w:val="center"/>
            </w:pPr>
            <w:r>
              <w:t>H01</w:t>
            </w:r>
          </w:p>
        </w:tc>
        <w:tc>
          <w:tcPr>
            <w:tcW w:w="3515" w:type="dxa"/>
          </w:tcPr>
          <w:p w14:paraId="6153DBB2" w14:textId="77777777" w:rsidR="00B16770" w:rsidRDefault="00257652">
            <w:pPr>
              <w:pStyle w:val="a7"/>
            </w:pPr>
            <w:r>
              <w:t xml:space="preserve">гормоны гипофиза и гипоталамуса и их </w:t>
            </w:r>
            <w:r>
              <w:t>аналоги</w:t>
            </w:r>
          </w:p>
        </w:tc>
        <w:tc>
          <w:tcPr>
            <w:tcW w:w="4365" w:type="dxa"/>
          </w:tcPr>
          <w:p w14:paraId="6920272F" w14:textId="77777777" w:rsidR="00B16770" w:rsidRDefault="00B16770">
            <w:pPr>
              <w:pStyle w:val="a3"/>
            </w:pPr>
          </w:p>
        </w:tc>
      </w:tr>
      <w:tr w:rsidR="00B16770" w14:paraId="5CCE475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90E4A5B" w14:textId="77777777" w:rsidR="00B16770" w:rsidRDefault="00257652">
            <w:pPr>
              <w:pStyle w:val="a3"/>
              <w:ind w:firstLine="0"/>
              <w:jc w:val="center"/>
            </w:pPr>
            <w:r>
              <w:t>H01A</w:t>
            </w:r>
          </w:p>
        </w:tc>
        <w:tc>
          <w:tcPr>
            <w:tcW w:w="3515" w:type="dxa"/>
          </w:tcPr>
          <w:p w14:paraId="44475EF9" w14:textId="77777777" w:rsidR="00B16770" w:rsidRDefault="00257652">
            <w:pPr>
              <w:pStyle w:val="a7"/>
            </w:pPr>
            <w:r>
              <w:t>гормоны передней доли гипофиза и их аналоги</w:t>
            </w:r>
          </w:p>
        </w:tc>
        <w:tc>
          <w:tcPr>
            <w:tcW w:w="4365" w:type="dxa"/>
          </w:tcPr>
          <w:p w14:paraId="01134F1A" w14:textId="77777777" w:rsidR="00B16770" w:rsidRDefault="00B16770">
            <w:pPr>
              <w:pStyle w:val="a3"/>
            </w:pPr>
          </w:p>
        </w:tc>
      </w:tr>
      <w:tr w:rsidR="00B16770" w14:paraId="4C91161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094164B" w14:textId="77777777" w:rsidR="00B16770" w:rsidRDefault="00257652">
            <w:pPr>
              <w:pStyle w:val="a3"/>
              <w:ind w:firstLine="0"/>
              <w:jc w:val="center"/>
            </w:pPr>
            <w:r>
              <w:t>H01AC</w:t>
            </w:r>
          </w:p>
        </w:tc>
        <w:tc>
          <w:tcPr>
            <w:tcW w:w="3515" w:type="dxa"/>
          </w:tcPr>
          <w:p w14:paraId="7C28354D" w14:textId="77777777" w:rsidR="00B16770" w:rsidRDefault="00257652">
            <w:pPr>
              <w:pStyle w:val="a7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365" w:type="dxa"/>
          </w:tcPr>
          <w:p w14:paraId="2D91C721" w14:textId="77777777" w:rsidR="00B16770" w:rsidRDefault="00257652">
            <w:pPr>
              <w:pStyle w:val="a7"/>
            </w:pPr>
            <w:proofErr w:type="spellStart"/>
            <w:r>
              <w:t>соматропин</w:t>
            </w:r>
            <w:proofErr w:type="spellEnd"/>
          </w:p>
        </w:tc>
      </w:tr>
    </w:tbl>
    <w:p w14:paraId="7508D5FA" w14:textId="77777777" w:rsidR="00B16770" w:rsidRDefault="00B16770">
      <w:pPr>
        <w:pStyle w:val="a3"/>
      </w:pPr>
    </w:p>
    <w:p w14:paraId="6F05DA6B" w14:textId="77777777" w:rsidR="00B16770" w:rsidRDefault="00257652">
      <w:pPr>
        <w:pStyle w:val="1"/>
      </w:pPr>
      <w:bookmarkStart w:id="5" w:name="anchor2400"/>
      <w:bookmarkEnd w:id="5"/>
      <w:r>
        <w:t>IV. Лекарственные препараты, которыми обеспечиваются больные болезнью Гоше</w:t>
      </w:r>
    </w:p>
    <w:p w14:paraId="4E992BCA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6132DF2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B408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73F8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7771BB7F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5DEA414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7A7200C" w14:textId="77777777" w:rsidR="00B16770" w:rsidRDefault="00257652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14:paraId="6185607F" w14:textId="77777777" w:rsidR="00B16770" w:rsidRDefault="00257652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14:paraId="54D3D6F4" w14:textId="77777777" w:rsidR="00B16770" w:rsidRDefault="00B16770">
            <w:pPr>
              <w:pStyle w:val="a3"/>
            </w:pPr>
          </w:p>
        </w:tc>
      </w:tr>
      <w:tr w:rsidR="00B16770" w14:paraId="699F4F4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ED73D8C" w14:textId="77777777" w:rsidR="00B16770" w:rsidRDefault="00257652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14:paraId="22610E42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006CD11F" w14:textId="77777777" w:rsidR="00B16770" w:rsidRDefault="00B16770">
            <w:pPr>
              <w:pStyle w:val="a3"/>
            </w:pPr>
          </w:p>
        </w:tc>
      </w:tr>
      <w:tr w:rsidR="00B16770" w14:paraId="706B6A2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FB044E9" w14:textId="77777777" w:rsidR="00B16770" w:rsidRDefault="00257652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14:paraId="48506AD9" w14:textId="77777777" w:rsidR="00B16770" w:rsidRDefault="00257652">
            <w:pPr>
              <w:pStyle w:val="a7"/>
            </w:pPr>
            <w:r>
              <w:t xml:space="preserve">другие средства для лечения </w:t>
            </w:r>
            <w:r>
              <w:t>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501FD641" w14:textId="77777777" w:rsidR="00B16770" w:rsidRDefault="00B16770">
            <w:pPr>
              <w:pStyle w:val="a3"/>
            </w:pPr>
          </w:p>
        </w:tc>
      </w:tr>
      <w:tr w:rsidR="00B16770" w14:paraId="61CBC40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3D3711E" w14:textId="77777777" w:rsidR="00B16770" w:rsidRDefault="00257652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14:paraId="41A772ED" w14:textId="77777777" w:rsidR="00B16770" w:rsidRDefault="00257652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14:paraId="4FF0BE92" w14:textId="77777777" w:rsidR="00B16770" w:rsidRDefault="00257652">
            <w:pPr>
              <w:pStyle w:val="a7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B16770" w14:paraId="2D4AA30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12C03FA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70A179F0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7DCFF082" w14:textId="77777777" w:rsidR="00B16770" w:rsidRDefault="00257652">
            <w:pPr>
              <w:pStyle w:val="a7"/>
            </w:pPr>
            <w:proofErr w:type="spellStart"/>
            <w:r>
              <w:t>имиглюцераза</w:t>
            </w:r>
            <w:proofErr w:type="spellEnd"/>
          </w:p>
        </w:tc>
      </w:tr>
      <w:tr w:rsidR="00B16770" w14:paraId="36F19C6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35D7B32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544BE85B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7F1DD7ED" w14:textId="77777777" w:rsidR="00B16770" w:rsidRDefault="00257652">
            <w:pPr>
              <w:pStyle w:val="a7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6E0903B0" w14:textId="77777777" w:rsidR="00B16770" w:rsidRDefault="00B16770">
      <w:pPr>
        <w:pStyle w:val="a3"/>
      </w:pPr>
    </w:p>
    <w:p w14:paraId="6ADF5798" w14:textId="77777777" w:rsidR="00B16770" w:rsidRDefault="00257652">
      <w:pPr>
        <w:pStyle w:val="1"/>
      </w:pPr>
      <w:bookmarkStart w:id="6" w:name="anchor2500"/>
      <w:bookmarkEnd w:id="6"/>
      <w:r>
        <w:t>V. Лекарственные препараты, которыми обеспечиваются больные злокачественными новообразованиями лимфоидной, крове</w:t>
      </w:r>
      <w:r>
        <w:t xml:space="preserve">творной и родственных им тканей (хронический 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 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 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 мелкоклеточная с расщепленными ядрам</w:t>
      </w:r>
      <w:r>
        <w:t xml:space="preserve">и (диффузная) </w:t>
      </w:r>
      <w:proofErr w:type="spellStart"/>
      <w:r>
        <w:t>неходжкинская</w:t>
      </w:r>
      <w:proofErr w:type="spellEnd"/>
      <w:r>
        <w:t xml:space="preserve"> лимфома, крупноклеточная (диффузная) </w:t>
      </w: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 </w:t>
      </w:r>
      <w:proofErr w:type="spellStart"/>
      <w:r>
        <w:t>неходжкинская</w:t>
      </w:r>
      <w:proofErr w:type="spellEnd"/>
      <w:r>
        <w:t xml:space="preserve"> лимфома, другие типы диффузных </w:t>
      </w:r>
      <w:proofErr w:type="spellStart"/>
      <w:r>
        <w:lastRenderedPageBreak/>
        <w:t>неходжкинских</w:t>
      </w:r>
      <w:proofErr w:type="spellEnd"/>
      <w:r>
        <w:t xml:space="preserve"> 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 другие и неуточненные типы </w:t>
      </w:r>
      <w:proofErr w:type="spellStart"/>
      <w:r>
        <w:t>н</w:t>
      </w:r>
      <w:r>
        <w:t>еходжкинской</w:t>
      </w:r>
      <w:proofErr w:type="spellEnd"/>
      <w:r>
        <w:t xml:space="preserve"> лимфомы,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15304859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089B686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47FC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A7D97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2E90EB30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1DA39B7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D011AB3" w14:textId="77777777" w:rsidR="00B16770" w:rsidRDefault="00257652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3E6A125B" w14:textId="77777777" w:rsidR="00B16770" w:rsidRDefault="00257652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14:paraId="064EF1EC" w14:textId="77777777" w:rsidR="00B16770" w:rsidRDefault="00B16770">
            <w:pPr>
              <w:pStyle w:val="a3"/>
            </w:pPr>
          </w:p>
        </w:tc>
      </w:tr>
      <w:tr w:rsidR="00B16770" w14:paraId="24111222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88EF413" w14:textId="77777777" w:rsidR="00B16770" w:rsidRDefault="00257652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14:paraId="0F365552" w14:textId="77777777" w:rsidR="00B16770" w:rsidRDefault="00257652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14:paraId="3273EB27" w14:textId="77777777" w:rsidR="00B16770" w:rsidRDefault="00B16770">
            <w:pPr>
              <w:pStyle w:val="a3"/>
            </w:pPr>
          </w:p>
        </w:tc>
      </w:tr>
      <w:tr w:rsidR="00B16770" w14:paraId="24C79DF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DF16975" w14:textId="77777777" w:rsidR="00B16770" w:rsidRDefault="00257652">
            <w:pPr>
              <w:pStyle w:val="a3"/>
              <w:ind w:firstLine="0"/>
              <w:jc w:val="center"/>
            </w:pPr>
            <w:r>
              <w:t>L01B</w:t>
            </w:r>
          </w:p>
        </w:tc>
        <w:tc>
          <w:tcPr>
            <w:tcW w:w="3515" w:type="dxa"/>
          </w:tcPr>
          <w:p w14:paraId="716795CD" w14:textId="77777777" w:rsidR="00B16770" w:rsidRDefault="00257652">
            <w:pPr>
              <w:pStyle w:val="a7"/>
            </w:pPr>
            <w:r>
              <w:t>антиметаболиты</w:t>
            </w:r>
          </w:p>
        </w:tc>
        <w:tc>
          <w:tcPr>
            <w:tcW w:w="4365" w:type="dxa"/>
          </w:tcPr>
          <w:p w14:paraId="2DEAD3AF" w14:textId="77777777" w:rsidR="00B16770" w:rsidRDefault="00B16770">
            <w:pPr>
              <w:pStyle w:val="a3"/>
            </w:pPr>
          </w:p>
        </w:tc>
      </w:tr>
      <w:tr w:rsidR="00B16770" w14:paraId="1EE4750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902F754" w14:textId="77777777" w:rsidR="00B16770" w:rsidRDefault="00257652">
            <w:pPr>
              <w:pStyle w:val="a3"/>
              <w:ind w:firstLine="0"/>
              <w:jc w:val="center"/>
            </w:pPr>
            <w:r>
              <w:t>L01BB</w:t>
            </w:r>
          </w:p>
        </w:tc>
        <w:tc>
          <w:tcPr>
            <w:tcW w:w="3515" w:type="dxa"/>
          </w:tcPr>
          <w:p w14:paraId="21D6FDA7" w14:textId="77777777" w:rsidR="00B16770" w:rsidRDefault="00257652">
            <w:pPr>
              <w:pStyle w:val="a7"/>
            </w:pPr>
            <w:r>
              <w:t>аналоги пурина</w:t>
            </w:r>
          </w:p>
        </w:tc>
        <w:tc>
          <w:tcPr>
            <w:tcW w:w="4365" w:type="dxa"/>
          </w:tcPr>
          <w:p w14:paraId="4FCDA29E" w14:textId="77777777" w:rsidR="00B16770" w:rsidRDefault="00257652">
            <w:pPr>
              <w:pStyle w:val="a7"/>
            </w:pPr>
            <w:proofErr w:type="spellStart"/>
            <w:r>
              <w:t>флударабин</w:t>
            </w:r>
            <w:proofErr w:type="spellEnd"/>
          </w:p>
        </w:tc>
      </w:tr>
      <w:tr w:rsidR="00B16770" w14:paraId="0FE555E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D6A10B1" w14:textId="77777777" w:rsidR="00B16770" w:rsidRDefault="00257652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14:paraId="290F21E8" w14:textId="77777777" w:rsidR="00B16770" w:rsidRDefault="00257652">
            <w:pPr>
              <w:pStyle w:val="a7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365" w:type="dxa"/>
          </w:tcPr>
          <w:p w14:paraId="44947F52" w14:textId="77777777" w:rsidR="00B16770" w:rsidRDefault="00B16770">
            <w:pPr>
              <w:pStyle w:val="a3"/>
            </w:pPr>
          </w:p>
        </w:tc>
      </w:tr>
      <w:tr w:rsidR="00B16770" w14:paraId="5EBC3E4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C1DC5C6" w14:textId="77777777" w:rsidR="00B16770" w:rsidRDefault="00257652">
            <w:pPr>
              <w:pStyle w:val="a3"/>
              <w:ind w:firstLine="0"/>
              <w:jc w:val="center"/>
            </w:pPr>
            <w:r>
              <w:t>L01ЕА</w:t>
            </w:r>
          </w:p>
        </w:tc>
        <w:tc>
          <w:tcPr>
            <w:tcW w:w="3515" w:type="dxa"/>
          </w:tcPr>
          <w:p w14:paraId="4D393FFB" w14:textId="77777777" w:rsidR="00B16770" w:rsidRDefault="00257652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365" w:type="dxa"/>
          </w:tcPr>
          <w:p w14:paraId="28584E30" w14:textId="77777777" w:rsidR="00B16770" w:rsidRDefault="00257652">
            <w:pPr>
              <w:pStyle w:val="a7"/>
            </w:pPr>
            <w:proofErr w:type="spellStart"/>
            <w:r>
              <w:t>иматиниб</w:t>
            </w:r>
            <w:proofErr w:type="spellEnd"/>
          </w:p>
        </w:tc>
      </w:tr>
      <w:tr w:rsidR="00B16770" w14:paraId="2040291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6AE4EDB" w14:textId="77777777" w:rsidR="00B16770" w:rsidRDefault="00257652">
            <w:pPr>
              <w:pStyle w:val="a3"/>
              <w:ind w:firstLine="0"/>
              <w:jc w:val="center"/>
            </w:pPr>
            <w:r>
              <w:t>L01F</w:t>
            </w:r>
          </w:p>
        </w:tc>
        <w:tc>
          <w:tcPr>
            <w:tcW w:w="3515" w:type="dxa"/>
          </w:tcPr>
          <w:p w14:paraId="18142DAF" w14:textId="77777777" w:rsidR="00B16770" w:rsidRDefault="00257652">
            <w:pPr>
              <w:pStyle w:val="a7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365" w:type="dxa"/>
          </w:tcPr>
          <w:p w14:paraId="59294B72" w14:textId="77777777" w:rsidR="00B16770" w:rsidRDefault="00B16770">
            <w:pPr>
              <w:pStyle w:val="a3"/>
            </w:pPr>
          </w:p>
        </w:tc>
      </w:tr>
      <w:tr w:rsidR="00B16770" w14:paraId="7E9C2C4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874EE35" w14:textId="77777777" w:rsidR="00B16770" w:rsidRDefault="00257652">
            <w:pPr>
              <w:pStyle w:val="a3"/>
              <w:ind w:firstLine="0"/>
              <w:jc w:val="center"/>
            </w:pPr>
            <w:r>
              <w:t>L01FA</w:t>
            </w:r>
          </w:p>
        </w:tc>
        <w:tc>
          <w:tcPr>
            <w:tcW w:w="3515" w:type="dxa"/>
          </w:tcPr>
          <w:p w14:paraId="18E35075" w14:textId="77777777" w:rsidR="00B16770" w:rsidRDefault="00257652">
            <w:pPr>
              <w:pStyle w:val="a7"/>
            </w:pPr>
            <w:r>
              <w:t>ингибиторы CD20 (кластеры дифференцировки 20)</w:t>
            </w:r>
          </w:p>
        </w:tc>
        <w:tc>
          <w:tcPr>
            <w:tcW w:w="4365" w:type="dxa"/>
          </w:tcPr>
          <w:p w14:paraId="63924CE0" w14:textId="77777777" w:rsidR="00B16770" w:rsidRDefault="00257652">
            <w:pPr>
              <w:pStyle w:val="a7"/>
            </w:pPr>
            <w:proofErr w:type="spellStart"/>
            <w:r>
              <w:t>ритуксимаб</w:t>
            </w:r>
            <w:proofErr w:type="spellEnd"/>
          </w:p>
        </w:tc>
      </w:tr>
      <w:tr w:rsidR="00B16770" w14:paraId="0884B5D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85C7AA3" w14:textId="77777777" w:rsidR="00B16770" w:rsidRDefault="00257652">
            <w:pPr>
              <w:pStyle w:val="a3"/>
              <w:ind w:firstLine="0"/>
              <w:jc w:val="center"/>
            </w:pPr>
            <w:r>
              <w:t>L01FC</w:t>
            </w:r>
          </w:p>
        </w:tc>
        <w:tc>
          <w:tcPr>
            <w:tcW w:w="3515" w:type="dxa"/>
          </w:tcPr>
          <w:p w14:paraId="1ED99203" w14:textId="77777777" w:rsidR="00B16770" w:rsidRDefault="00257652">
            <w:pPr>
              <w:pStyle w:val="a7"/>
            </w:pPr>
            <w:r>
              <w:t>ингибиторы CD38 (кластеры дифференцировки 38)</w:t>
            </w:r>
          </w:p>
        </w:tc>
        <w:tc>
          <w:tcPr>
            <w:tcW w:w="4365" w:type="dxa"/>
          </w:tcPr>
          <w:p w14:paraId="1BC34BEB" w14:textId="77777777" w:rsidR="00B16770" w:rsidRDefault="00257652">
            <w:pPr>
              <w:pStyle w:val="a7"/>
            </w:pPr>
            <w:proofErr w:type="spellStart"/>
            <w:r>
              <w:t>даратумумаб</w:t>
            </w:r>
            <w:proofErr w:type="spellEnd"/>
          </w:p>
          <w:p w14:paraId="2E442D25" w14:textId="77777777" w:rsidR="00B16770" w:rsidRDefault="00257652">
            <w:pPr>
              <w:pStyle w:val="a7"/>
            </w:pPr>
            <w:proofErr w:type="spellStart"/>
            <w:r>
              <w:t>изатуксимаб</w:t>
            </w:r>
            <w:proofErr w:type="spellEnd"/>
          </w:p>
        </w:tc>
      </w:tr>
      <w:tr w:rsidR="00B16770" w14:paraId="3D438EC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63FD071" w14:textId="77777777" w:rsidR="00B16770" w:rsidRDefault="00257652">
            <w:pPr>
              <w:pStyle w:val="a3"/>
              <w:ind w:firstLine="0"/>
              <w:jc w:val="center"/>
            </w:pPr>
            <w:r>
              <w:t>L01X</w:t>
            </w:r>
          </w:p>
        </w:tc>
        <w:tc>
          <w:tcPr>
            <w:tcW w:w="3515" w:type="dxa"/>
          </w:tcPr>
          <w:p w14:paraId="392C5DC3" w14:textId="77777777" w:rsidR="00B16770" w:rsidRDefault="00257652">
            <w:pPr>
              <w:pStyle w:val="a7"/>
            </w:pPr>
            <w:r>
              <w:t>другие противоопухолевые средства</w:t>
            </w:r>
          </w:p>
        </w:tc>
        <w:tc>
          <w:tcPr>
            <w:tcW w:w="4365" w:type="dxa"/>
          </w:tcPr>
          <w:p w14:paraId="7615CC17" w14:textId="77777777" w:rsidR="00B16770" w:rsidRDefault="00B16770">
            <w:pPr>
              <w:pStyle w:val="a3"/>
            </w:pPr>
          </w:p>
        </w:tc>
      </w:tr>
      <w:tr w:rsidR="00B16770" w14:paraId="4C3E6AD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3C97562" w14:textId="77777777" w:rsidR="00B16770" w:rsidRDefault="00257652">
            <w:pPr>
              <w:pStyle w:val="a3"/>
              <w:ind w:firstLine="0"/>
              <w:jc w:val="center"/>
            </w:pPr>
            <w:r>
              <w:t>L01XG</w:t>
            </w:r>
          </w:p>
        </w:tc>
        <w:tc>
          <w:tcPr>
            <w:tcW w:w="3515" w:type="dxa"/>
          </w:tcPr>
          <w:p w14:paraId="42A90B91" w14:textId="77777777" w:rsidR="00B16770" w:rsidRDefault="00257652">
            <w:pPr>
              <w:pStyle w:val="a7"/>
            </w:pPr>
            <w:r>
              <w:t>ингибиторы протеасом</w:t>
            </w:r>
          </w:p>
        </w:tc>
        <w:tc>
          <w:tcPr>
            <w:tcW w:w="4365" w:type="dxa"/>
          </w:tcPr>
          <w:p w14:paraId="6A2D80C8" w14:textId="77777777" w:rsidR="00B16770" w:rsidRDefault="00257652">
            <w:pPr>
              <w:pStyle w:val="a7"/>
            </w:pPr>
            <w:proofErr w:type="spellStart"/>
            <w:r>
              <w:t>бортезомиб</w:t>
            </w:r>
            <w:proofErr w:type="spellEnd"/>
          </w:p>
          <w:p w14:paraId="6EB260F4" w14:textId="77777777" w:rsidR="00B16770" w:rsidRDefault="00257652">
            <w:pPr>
              <w:pStyle w:val="a7"/>
            </w:pPr>
            <w:proofErr w:type="spellStart"/>
            <w:r>
              <w:t>иксазомиб</w:t>
            </w:r>
            <w:proofErr w:type="spellEnd"/>
          </w:p>
        </w:tc>
      </w:tr>
      <w:tr w:rsidR="00B16770" w14:paraId="36BE59B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195EA91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3F546716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2403897E" w14:textId="77777777" w:rsidR="00B16770" w:rsidRDefault="00B16770">
            <w:pPr>
              <w:pStyle w:val="a3"/>
            </w:pPr>
          </w:p>
        </w:tc>
      </w:tr>
      <w:tr w:rsidR="00B16770" w14:paraId="21A5D97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F84FBD4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6BBDC3E3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6A10CD6E" w14:textId="77777777" w:rsidR="00B16770" w:rsidRDefault="00B16770">
            <w:pPr>
              <w:pStyle w:val="a3"/>
            </w:pPr>
          </w:p>
        </w:tc>
      </w:tr>
      <w:tr w:rsidR="00B16770" w14:paraId="4260703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2938DC7" w14:textId="77777777" w:rsidR="00B16770" w:rsidRDefault="00257652">
            <w:pPr>
              <w:pStyle w:val="a3"/>
              <w:ind w:firstLine="0"/>
              <w:jc w:val="center"/>
            </w:pPr>
            <w:r>
              <w:t>L04AX</w:t>
            </w:r>
          </w:p>
        </w:tc>
        <w:tc>
          <w:tcPr>
            <w:tcW w:w="3515" w:type="dxa"/>
          </w:tcPr>
          <w:p w14:paraId="21B3014F" w14:textId="77777777" w:rsidR="00B16770" w:rsidRDefault="00257652">
            <w:pPr>
              <w:pStyle w:val="a7"/>
            </w:pPr>
            <w:r>
              <w:t>другие</w:t>
            </w:r>
          </w:p>
          <w:p w14:paraId="6B45EA78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7440F554" w14:textId="77777777" w:rsidR="00B16770" w:rsidRDefault="00257652">
            <w:pPr>
              <w:pStyle w:val="a7"/>
            </w:pPr>
            <w:proofErr w:type="spellStart"/>
            <w:r>
              <w:t>леналидомид</w:t>
            </w:r>
            <w:proofErr w:type="spellEnd"/>
          </w:p>
          <w:p w14:paraId="7B107B8B" w14:textId="77777777" w:rsidR="00B16770" w:rsidRDefault="00257652">
            <w:pPr>
              <w:pStyle w:val="a7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08BDDD67" w14:textId="77777777" w:rsidR="00B16770" w:rsidRDefault="00B16770">
      <w:pPr>
        <w:pStyle w:val="a3"/>
      </w:pPr>
    </w:p>
    <w:p w14:paraId="76E36FB6" w14:textId="77777777" w:rsidR="00B16770" w:rsidRDefault="00257652">
      <w:pPr>
        <w:pStyle w:val="1"/>
      </w:pPr>
      <w:bookmarkStart w:id="7" w:name="anchor2600"/>
      <w:bookmarkEnd w:id="7"/>
      <w:r>
        <w:t>VI. Лекарственные препараты, которыми обеспечиваются больные рассеянным склерозом</w:t>
      </w:r>
    </w:p>
    <w:p w14:paraId="0E419B45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5B74A87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6D2D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1949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57D9D95D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3EAA64A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56EC0DB" w14:textId="77777777" w:rsidR="00B16770" w:rsidRDefault="00257652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24E9682D" w14:textId="77777777" w:rsidR="00B16770" w:rsidRDefault="00257652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14:paraId="294E5F4A" w14:textId="77777777" w:rsidR="00B16770" w:rsidRDefault="00B16770">
            <w:pPr>
              <w:pStyle w:val="a3"/>
            </w:pPr>
          </w:p>
        </w:tc>
      </w:tr>
      <w:tr w:rsidR="00B16770" w14:paraId="55631E9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9E48BE0" w14:textId="77777777" w:rsidR="00B16770" w:rsidRDefault="00257652">
            <w:pPr>
              <w:pStyle w:val="a3"/>
              <w:ind w:firstLine="0"/>
              <w:jc w:val="center"/>
            </w:pPr>
            <w:r>
              <w:t>L03</w:t>
            </w:r>
          </w:p>
        </w:tc>
        <w:tc>
          <w:tcPr>
            <w:tcW w:w="3515" w:type="dxa"/>
          </w:tcPr>
          <w:p w14:paraId="3FD6DA1B" w14:textId="77777777" w:rsidR="00B16770" w:rsidRDefault="00257652">
            <w:pPr>
              <w:pStyle w:val="a7"/>
            </w:pPr>
            <w:r>
              <w:t>иммуностимуляторы</w:t>
            </w:r>
          </w:p>
        </w:tc>
        <w:tc>
          <w:tcPr>
            <w:tcW w:w="4365" w:type="dxa"/>
          </w:tcPr>
          <w:p w14:paraId="307A0D75" w14:textId="77777777" w:rsidR="00B16770" w:rsidRDefault="00B16770">
            <w:pPr>
              <w:pStyle w:val="a3"/>
            </w:pPr>
          </w:p>
        </w:tc>
      </w:tr>
      <w:tr w:rsidR="00B16770" w14:paraId="2A42366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6986B14" w14:textId="77777777" w:rsidR="00B16770" w:rsidRDefault="00257652">
            <w:pPr>
              <w:pStyle w:val="a3"/>
              <w:ind w:firstLine="0"/>
              <w:jc w:val="center"/>
            </w:pPr>
            <w:r>
              <w:t>L03A</w:t>
            </w:r>
          </w:p>
        </w:tc>
        <w:tc>
          <w:tcPr>
            <w:tcW w:w="3515" w:type="dxa"/>
          </w:tcPr>
          <w:p w14:paraId="3050C644" w14:textId="77777777" w:rsidR="00B16770" w:rsidRDefault="00257652">
            <w:pPr>
              <w:pStyle w:val="a7"/>
            </w:pPr>
            <w:r>
              <w:t>иммуностимуляторы</w:t>
            </w:r>
          </w:p>
        </w:tc>
        <w:tc>
          <w:tcPr>
            <w:tcW w:w="4365" w:type="dxa"/>
          </w:tcPr>
          <w:p w14:paraId="25D2FD0A" w14:textId="77777777" w:rsidR="00B16770" w:rsidRDefault="00B16770">
            <w:pPr>
              <w:pStyle w:val="a3"/>
            </w:pPr>
          </w:p>
        </w:tc>
      </w:tr>
      <w:tr w:rsidR="00B16770" w14:paraId="2C87433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92E2273" w14:textId="77777777" w:rsidR="00B16770" w:rsidRDefault="00257652">
            <w:pPr>
              <w:pStyle w:val="a3"/>
              <w:ind w:firstLine="0"/>
              <w:jc w:val="center"/>
            </w:pPr>
            <w:r>
              <w:t>L03AB</w:t>
            </w:r>
          </w:p>
        </w:tc>
        <w:tc>
          <w:tcPr>
            <w:tcW w:w="3515" w:type="dxa"/>
          </w:tcPr>
          <w:p w14:paraId="09EC7A7C" w14:textId="77777777" w:rsidR="00B16770" w:rsidRDefault="00257652">
            <w:pPr>
              <w:pStyle w:val="a7"/>
            </w:pPr>
            <w:r>
              <w:t>интерфероны</w:t>
            </w:r>
          </w:p>
        </w:tc>
        <w:tc>
          <w:tcPr>
            <w:tcW w:w="4365" w:type="dxa"/>
          </w:tcPr>
          <w:p w14:paraId="50239F51" w14:textId="77777777" w:rsidR="00B16770" w:rsidRDefault="00257652">
            <w:pPr>
              <w:pStyle w:val="a7"/>
            </w:pPr>
            <w:r>
              <w:t>интерферон бета-1a</w:t>
            </w:r>
          </w:p>
          <w:p w14:paraId="01A3D014" w14:textId="77777777" w:rsidR="00B16770" w:rsidRDefault="00257652">
            <w:pPr>
              <w:pStyle w:val="a7"/>
            </w:pPr>
            <w:r>
              <w:t>интерферон бета-1b</w:t>
            </w:r>
          </w:p>
          <w:p w14:paraId="04724717" w14:textId="77777777" w:rsidR="00B16770" w:rsidRDefault="00257652">
            <w:pPr>
              <w:pStyle w:val="a7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14:paraId="2F1DFD32" w14:textId="77777777" w:rsidR="00B16770" w:rsidRDefault="00257652">
            <w:pPr>
              <w:pStyle w:val="a7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B16770" w14:paraId="7909AC5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C2A3336" w14:textId="77777777" w:rsidR="00B16770" w:rsidRDefault="00257652">
            <w:pPr>
              <w:pStyle w:val="a3"/>
              <w:ind w:firstLine="0"/>
              <w:jc w:val="center"/>
            </w:pPr>
            <w:r>
              <w:t>L03AX</w:t>
            </w:r>
          </w:p>
        </w:tc>
        <w:tc>
          <w:tcPr>
            <w:tcW w:w="3515" w:type="dxa"/>
          </w:tcPr>
          <w:p w14:paraId="59FB96D7" w14:textId="77777777" w:rsidR="00B16770" w:rsidRDefault="00257652">
            <w:pPr>
              <w:pStyle w:val="a7"/>
            </w:pPr>
            <w:r>
              <w:t>другие иммуностимуляторы</w:t>
            </w:r>
          </w:p>
        </w:tc>
        <w:tc>
          <w:tcPr>
            <w:tcW w:w="4365" w:type="dxa"/>
          </w:tcPr>
          <w:p w14:paraId="23D68DC6" w14:textId="77777777" w:rsidR="00B16770" w:rsidRDefault="00257652">
            <w:pPr>
              <w:pStyle w:val="a7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B16770" w14:paraId="319B72C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3253D0E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46A40572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1D71CB92" w14:textId="77777777" w:rsidR="00B16770" w:rsidRDefault="00B16770">
            <w:pPr>
              <w:pStyle w:val="a3"/>
            </w:pPr>
          </w:p>
        </w:tc>
      </w:tr>
      <w:tr w:rsidR="00B16770" w14:paraId="7D3C6A6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38E6AB2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79A00FEB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0C8FA1BC" w14:textId="77777777" w:rsidR="00B16770" w:rsidRDefault="00B16770">
            <w:pPr>
              <w:pStyle w:val="a3"/>
            </w:pPr>
          </w:p>
        </w:tc>
      </w:tr>
      <w:tr w:rsidR="00B16770" w14:paraId="6FA6D14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1CB1211" w14:textId="77777777" w:rsidR="00B16770" w:rsidRDefault="00257652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14:paraId="3680DA70" w14:textId="77777777" w:rsidR="00B16770" w:rsidRDefault="00257652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14:paraId="0848C060" w14:textId="77777777" w:rsidR="00B16770" w:rsidRDefault="00257652">
            <w:pPr>
              <w:pStyle w:val="a7"/>
            </w:pPr>
            <w:proofErr w:type="spellStart"/>
            <w:r>
              <w:t>алемтузумаб</w:t>
            </w:r>
            <w:proofErr w:type="spellEnd"/>
          </w:p>
          <w:p w14:paraId="6A08D380" w14:textId="77777777" w:rsidR="00B16770" w:rsidRDefault="00257652">
            <w:pPr>
              <w:pStyle w:val="a7"/>
            </w:pPr>
            <w:proofErr w:type="spellStart"/>
            <w:r>
              <w:lastRenderedPageBreak/>
              <w:t>дивозилимаб</w:t>
            </w:r>
            <w:proofErr w:type="spellEnd"/>
          </w:p>
        </w:tc>
      </w:tr>
      <w:tr w:rsidR="00B16770" w14:paraId="3F3BD9A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DB793B1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36A9D3BB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2C2C6C1A" w14:textId="77777777" w:rsidR="00B16770" w:rsidRDefault="00257652">
            <w:pPr>
              <w:pStyle w:val="a7"/>
            </w:pPr>
            <w:proofErr w:type="spellStart"/>
            <w:r>
              <w:t>кладрибин</w:t>
            </w:r>
            <w:proofErr w:type="spellEnd"/>
          </w:p>
        </w:tc>
      </w:tr>
      <w:tr w:rsidR="00B16770" w14:paraId="27ED179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6194B41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43690548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2EFC80FC" w14:textId="77777777" w:rsidR="00B16770" w:rsidRDefault="00257652">
            <w:pPr>
              <w:pStyle w:val="a7"/>
            </w:pPr>
            <w:proofErr w:type="spellStart"/>
            <w:r>
              <w:t>окрелизумаб</w:t>
            </w:r>
            <w:proofErr w:type="spellEnd"/>
          </w:p>
        </w:tc>
      </w:tr>
      <w:tr w:rsidR="00B16770" w14:paraId="473B5A2F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DAFDA98" w14:textId="77777777" w:rsidR="00B16770" w:rsidRDefault="00B16770">
            <w:pPr>
              <w:pStyle w:val="a3"/>
            </w:pPr>
          </w:p>
        </w:tc>
        <w:tc>
          <w:tcPr>
            <w:tcW w:w="3515" w:type="dxa"/>
          </w:tcPr>
          <w:p w14:paraId="6E61DD05" w14:textId="77777777" w:rsidR="00B16770" w:rsidRDefault="00B16770">
            <w:pPr>
              <w:pStyle w:val="a3"/>
            </w:pPr>
          </w:p>
        </w:tc>
        <w:tc>
          <w:tcPr>
            <w:tcW w:w="4365" w:type="dxa"/>
          </w:tcPr>
          <w:p w14:paraId="3B6906EC" w14:textId="77777777" w:rsidR="00B16770" w:rsidRDefault="00257652">
            <w:pPr>
              <w:pStyle w:val="a7"/>
            </w:pPr>
            <w:proofErr w:type="spellStart"/>
            <w:r>
              <w:t>терифлуномид</w:t>
            </w:r>
            <w:proofErr w:type="spellEnd"/>
          </w:p>
        </w:tc>
      </w:tr>
      <w:tr w:rsidR="00B16770" w14:paraId="021080A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AFF9DBB" w14:textId="77777777" w:rsidR="00B16770" w:rsidRDefault="00257652">
            <w:pPr>
              <w:pStyle w:val="a3"/>
              <w:ind w:firstLine="0"/>
              <w:jc w:val="center"/>
            </w:pPr>
            <w:r>
              <w:t>L04АG</w:t>
            </w:r>
          </w:p>
        </w:tc>
        <w:tc>
          <w:tcPr>
            <w:tcW w:w="3515" w:type="dxa"/>
          </w:tcPr>
          <w:p w14:paraId="4B52F4E9" w14:textId="77777777" w:rsidR="00B16770" w:rsidRDefault="00257652">
            <w:pPr>
              <w:pStyle w:val="a7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365" w:type="dxa"/>
          </w:tcPr>
          <w:p w14:paraId="488A70A7" w14:textId="77777777" w:rsidR="00B16770" w:rsidRDefault="00257652">
            <w:pPr>
              <w:pStyle w:val="a7"/>
            </w:pPr>
            <w:proofErr w:type="spellStart"/>
            <w:r>
              <w:t>натализумаб</w:t>
            </w:r>
            <w:proofErr w:type="spellEnd"/>
          </w:p>
        </w:tc>
      </w:tr>
    </w:tbl>
    <w:p w14:paraId="4E233851" w14:textId="77777777" w:rsidR="00B16770" w:rsidRDefault="00B16770">
      <w:pPr>
        <w:pStyle w:val="a3"/>
      </w:pPr>
    </w:p>
    <w:p w14:paraId="38344C20" w14:textId="77777777" w:rsidR="00B16770" w:rsidRDefault="00257652">
      <w:pPr>
        <w:pStyle w:val="1"/>
      </w:pPr>
      <w:bookmarkStart w:id="8" w:name="anchor2700"/>
      <w:bookmarkEnd w:id="8"/>
      <w:r>
        <w:t>VII. Лекарственные препараты, которыми обеспечиваются пациенты после трансплантации органов и (или) тканей</w:t>
      </w:r>
    </w:p>
    <w:p w14:paraId="49594A28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7ECB443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B4E8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EC99F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07B9D273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10A207A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703F167" w14:textId="77777777" w:rsidR="00B16770" w:rsidRDefault="00257652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4D50E1F2" w14:textId="77777777" w:rsidR="00B16770" w:rsidRDefault="00257652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14:paraId="32F8DF7A" w14:textId="77777777" w:rsidR="00B16770" w:rsidRDefault="00B16770">
            <w:pPr>
              <w:pStyle w:val="a3"/>
            </w:pPr>
          </w:p>
        </w:tc>
      </w:tr>
      <w:tr w:rsidR="00B16770" w14:paraId="4FBCACC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30BDA86" w14:textId="77777777" w:rsidR="00B16770" w:rsidRDefault="00257652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14:paraId="68CB0624" w14:textId="77777777" w:rsidR="00B16770" w:rsidRDefault="00257652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14:paraId="4FB78D83" w14:textId="77777777" w:rsidR="00B16770" w:rsidRDefault="00B16770">
            <w:pPr>
              <w:pStyle w:val="a3"/>
            </w:pPr>
          </w:p>
        </w:tc>
      </w:tr>
      <w:tr w:rsidR="00B16770" w14:paraId="16A60ED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43D7ED4" w14:textId="77777777" w:rsidR="00B16770" w:rsidRDefault="00257652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14:paraId="16373C65" w14:textId="77777777" w:rsidR="00B16770" w:rsidRDefault="00257652">
            <w:pPr>
              <w:pStyle w:val="a7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365" w:type="dxa"/>
          </w:tcPr>
          <w:p w14:paraId="6014BD11" w14:textId="77777777" w:rsidR="00B16770" w:rsidRDefault="00B16770">
            <w:pPr>
              <w:pStyle w:val="a3"/>
            </w:pPr>
          </w:p>
        </w:tc>
      </w:tr>
      <w:tr w:rsidR="00B16770" w14:paraId="23325E1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B951E61" w14:textId="77777777" w:rsidR="00B16770" w:rsidRDefault="00257652">
            <w:pPr>
              <w:pStyle w:val="a3"/>
              <w:ind w:firstLine="0"/>
              <w:jc w:val="center"/>
            </w:pPr>
            <w:r>
              <w:t>L01EG</w:t>
            </w:r>
          </w:p>
        </w:tc>
        <w:tc>
          <w:tcPr>
            <w:tcW w:w="3515" w:type="dxa"/>
          </w:tcPr>
          <w:p w14:paraId="22BB773C" w14:textId="77777777" w:rsidR="00B16770" w:rsidRDefault="00257652">
            <w:pPr>
              <w:pStyle w:val="a7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365" w:type="dxa"/>
          </w:tcPr>
          <w:p w14:paraId="0CDA065A" w14:textId="77777777" w:rsidR="00B16770" w:rsidRDefault="00257652">
            <w:pPr>
              <w:pStyle w:val="a7"/>
            </w:pPr>
            <w:proofErr w:type="spellStart"/>
            <w:r>
              <w:t>эверолимус</w:t>
            </w:r>
            <w:proofErr w:type="spellEnd"/>
          </w:p>
        </w:tc>
      </w:tr>
      <w:tr w:rsidR="00B16770" w14:paraId="15360D4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E50AFC9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58748F87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0AB32243" w14:textId="77777777" w:rsidR="00B16770" w:rsidRDefault="00B16770">
            <w:pPr>
              <w:pStyle w:val="a3"/>
            </w:pPr>
          </w:p>
        </w:tc>
      </w:tr>
      <w:tr w:rsidR="00B16770" w14:paraId="091C384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5A730D5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0A093A64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1F11CE18" w14:textId="77777777" w:rsidR="00B16770" w:rsidRDefault="00B16770">
            <w:pPr>
              <w:pStyle w:val="a3"/>
            </w:pPr>
          </w:p>
        </w:tc>
      </w:tr>
      <w:tr w:rsidR="00B16770" w14:paraId="14A6856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AA8A3B0" w14:textId="77777777" w:rsidR="00B16770" w:rsidRDefault="00257652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14:paraId="529C55E0" w14:textId="77777777" w:rsidR="00B16770" w:rsidRDefault="00257652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14:paraId="52976264" w14:textId="77777777" w:rsidR="00B16770" w:rsidRDefault="00257652">
            <w:pPr>
              <w:pStyle w:val="a7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B16770" w14:paraId="6717575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3576EB1" w14:textId="77777777" w:rsidR="00B16770" w:rsidRDefault="00257652">
            <w:pPr>
              <w:pStyle w:val="a3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14:paraId="5C3E6CB1" w14:textId="77777777" w:rsidR="00B16770" w:rsidRDefault="00257652">
            <w:pPr>
              <w:pStyle w:val="a7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365" w:type="dxa"/>
          </w:tcPr>
          <w:p w14:paraId="61DCADD2" w14:textId="77777777" w:rsidR="00B16770" w:rsidRDefault="00257652">
            <w:pPr>
              <w:pStyle w:val="a7"/>
            </w:pPr>
            <w:proofErr w:type="spellStart"/>
            <w:r>
              <w:t>такролимус</w:t>
            </w:r>
            <w:proofErr w:type="spellEnd"/>
          </w:p>
          <w:p w14:paraId="6A05443A" w14:textId="77777777" w:rsidR="00B16770" w:rsidRDefault="00257652">
            <w:pPr>
              <w:pStyle w:val="a7"/>
            </w:pPr>
            <w:r>
              <w:t>циклоспорин</w:t>
            </w:r>
          </w:p>
        </w:tc>
      </w:tr>
    </w:tbl>
    <w:p w14:paraId="057E5829" w14:textId="77777777" w:rsidR="00B16770" w:rsidRDefault="00B16770">
      <w:pPr>
        <w:pStyle w:val="a3"/>
      </w:pPr>
    </w:p>
    <w:p w14:paraId="5B08CF2C" w14:textId="77777777" w:rsidR="00B16770" w:rsidRDefault="00257652">
      <w:pPr>
        <w:pStyle w:val="1"/>
      </w:pPr>
      <w:bookmarkStart w:id="9" w:name="anchor2800"/>
      <w:bookmarkEnd w:id="9"/>
      <w:r>
        <w:t xml:space="preserve">VIII. Лекарственные препараты, которыми обеспечиваются 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7C00A040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44FEDC5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AC37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B8248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37B20F39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7CD181F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057DF42" w14:textId="77777777" w:rsidR="00B16770" w:rsidRDefault="00257652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461C9ECC" w14:textId="77777777" w:rsidR="00B16770" w:rsidRDefault="00257652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14:paraId="5304DE50" w14:textId="77777777" w:rsidR="00B16770" w:rsidRDefault="00B16770">
            <w:pPr>
              <w:pStyle w:val="a3"/>
            </w:pPr>
          </w:p>
        </w:tc>
      </w:tr>
      <w:tr w:rsidR="00B16770" w14:paraId="2842415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C74F2CD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7D9349F5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168931A5" w14:textId="77777777" w:rsidR="00B16770" w:rsidRDefault="00B16770">
            <w:pPr>
              <w:pStyle w:val="a3"/>
            </w:pPr>
          </w:p>
        </w:tc>
      </w:tr>
      <w:tr w:rsidR="00B16770" w14:paraId="1094730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0D060A6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251877D4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36B9CA58" w14:textId="77777777" w:rsidR="00B16770" w:rsidRDefault="00B16770">
            <w:pPr>
              <w:pStyle w:val="a3"/>
            </w:pPr>
          </w:p>
        </w:tc>
      </w:tr>
      <w:tr w:rsidR="00B16770" w14:paraId="26915F1F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A0CA975" w14:textId="77777777" w:rsidR="00B16770" w:rsidRDefault="00257652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14:paraId="42CDBAE8" w14:textId="77777777" w:rsidR="00B16770" w:rsidRDefault="00257652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14:paraId="6988221B" w14:textId="77777777" w:rsidR="00B16770" w:rsidRDefault="00257652">
            <w:pPr>
              <w:pStyle w:val="a7"/>
            </w:pPr>
            <w:proofErr w:type="spellStart"/>
            <w:r>
              <w:t>экулизумаб</w:t>
            </w:r>
            <w:proofErr w:type="spellEnd"/>
          </w:p>
        </w:tc>
      </w:tr>
    </w:tbl>
    <w:p w14:paraId="31FADEA9" w14:textId="77777777" w:rsidR="00B16770" w:rsidRDefault="00B16770">
      <w:pPr>
        <w:pStyle w:val="a3"/>
      </w:pPr>
    </w:p>
    <w:p w14:paraId="003CCE4B" w14:textId="77777777" w:rsidR="00B16770" w:rsidRDefault="00257652">
      <w:pPr>
        <w:pStyle w:val="1"/>
      </w:pPr>
      <w:bookmarkStart w:id="10" w:name="anchor2900"/>
      <w:bookmarkEnd w:id="10"/>
      <w:r>
        <w:t>IX. Лекарственные препараты, которыми обеспечиваются больные юношеским артритом с системным началом</w:t>
      </w:r>
    </w:p>
    <w:p w14:paraId="37C2BF01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1A05BED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6633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9CC6" w14:textId="77777777" w:rsidR="00B16770" w:rsidRDefault="00257652">
            <w:pPr>
              <w:pStyle w:val="a3"/>
              <w:ind w:firstLine="0"/>
              <w:jc w:val="center"/>
            </w:pPr>
            <w:r>
              <w:t xml:space="preserve">Анатомо-терапевтическо-химическая </w:t>
            </w:r>
            <w:r>
              <w:t>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3D2A4780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5D5756C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975E5B6" w14:textId="77777777" w:rsidR="00B16770" w:rsidRDefault="00257652">
            <w:pPr>
              <w:pStyle w:val="a3"/>
              <w:ind w:firstLine="0"/>
              <w:jc w:val="center"/>
            </w:pPr>
            <w:r>
              <w:lastRenderedPageBreak/>
              <w:t>L</w:t>
            </w:r>
          </w:p>
        </w:tc>
        <w:tc>
          <w:tcPr>
            <w:tcW w:w="3515" w:type="dxa"/>
          </w:tcPr>
          <w:p w14:paraId="6AFA6123" w14:textId="77777777" w:rsidR="00B16770" w:rsidRDefault="00257652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14:paraId="226D7CBE" w14:textId="77777777" w:rsidR="00B16770" w:rsidRDefault="00B16770">
            <w:pPr>
              <w:pStyle w:val="a3"/>
            </w:pPr>
          </w:p>
        </w:tc>
      </w:tr>
      <w:tr w:rsidR="00B16770" w14:paraId="321BB02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AA8A3EC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32A58534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12F3E819" w14:textId="77777777" w:rsidR="00B16770" w:rsidRDefault="00B16770">
            <w:pPr>
              <w:pStyle w:val="a3"/>
            </w:pPr>
          </w:p>
        </w:tc>
      </w:tr>
      <w:tr w:rsidR="00B16770" w14:paraId="1917F5E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B414398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41CB1B59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27E50C5C" w14:textId="77777777" w:rsidR="00B16770" w:rsidRDefault="00B16770">
            <w:pPr>
              <w:pStyle w:val="a3"/>
            </w:pPr>
          </w:p>
        </w:tc>
      </w:tr>
      <w:tr w:rsidR="00B16770" w14:paraId="60A3CEE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7412F2D" w14:textId="77777777" w:rsidR="00B16770" w:rsidRDefault="00257652">
            <w:pPr>
              <w:pStyle w:val="a3"/>
              <w:ind w:firstLine="0"/>
              <w:jc w:val="center"/>
            </w:pPr>
            <w:r>
              <w:t>L04AB</w:t>
            </w:r>
          </w:p>
        </w:tc>
        <w:tc>
          <w:tcPr>
            <w:tcW w:w="3515" w:type="dxa"/>
          </w:tcPr>
          <w:p w14:paraId="2ABBBB26" w14:textId="77777777" w:rsidR="00B16770" w:rsidRDefault="00257652">
            <w:pPr>
              <w:pStyle w:val="a7"/>
            </w:pPr>
            <w:r>
              <w:t>ингибиторы фактора некроза опухоли альфа (ФНО-альфа)</w:t>
            </w:r>
          </w:p>
        </w:tc>
        <w:tc>
          <w:tcPr>
            <w:tcW w:w="4365" w:type="dxa"/>
          </w:tcPr>
          <w:p w14:paraId="7F07668F" w14:textId="77777777" w:rsidR="00B16770" w:rsidRDefault="00257652">
            <w:pPr>
              <w:pStyle w:val="a7"/>
            </w:pPr>
            <w:proofErr w:type="spellStart"/>
            <w:r>
              <w:t>адалимумаб</w:t>
            </w:r>
            <w:proofErr w:type="spellEnd"/>
          </w:p>
          <w:p w14:paraId="59F68045" w14:textId="77777777" w:rsidR="00B16770" w:rsidRDefault="00257652">
            <w:pPr>
              <w:pStyle w:val="a7"/>
            </w:pPr>
            <w:r>
              <w:t>этанерцепт</w:t>
            </w:r>
          </w:p>
        </w:tc>
      </w:tr>
      <w:tr w:rsidR="00B16770" w14:paraId="5049A67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744523A" w14:textId="77777777" w:rsidR="00B16770" w:rsidRDefault="00257652">
            <w:pPr>
              <w:pStyle w:val="a3"/>
              <w:ind w:firstLine="0"/>
              <w:jc w:val="center"/>
            </w:pPr>
            <w:r>
              <w:t>L04AC</w:t>
            </w:r>
          </w:p>
        </w:tc>
        <w:tc>
          <w:tcPr>
            <w:tcW w:w="3515" w:type="dxa"/>
          </w:tcPr>
          <w:p w14:paraId="63132F4B" w14:textId="77777777" w:rsidR="00B16770" w:rsidRDefault="00257652">
            <w:pPr>
              <w:pStyle w:val="a7"/>
            </w:pPr>
            <w:r>
              <w:t xml:space="preserve">ингибиторы </w:t>
            </w:r>
            <w:r>
              <w:t>интерлейкинов</w:t>
            </w:r>
          </w:p>
        </w:tc>
        <w:tc>
          <w:tcPr>
            <w:tcW w:w="4365" w:type="dxa"/>
          </w:tcPr>
          <w:p w14:paraId="720A413C" w14:textId="77777777" w:rsidR="00B16770" w:rsidRDefault="00257652">
            <w:pPr>
              <w:pStyle w:val="a7"/>
            </w:pPr>
            <w:proofErr w:type="spellStart"/>
            <w:r>
              <w:t>канакинумаб</w:t>
            </w:r>
            <w:proofErr w:type="spellEnd"/>
          </w:p>
          <w:p w14:paraId="0E7597B5" w14:textId="77777777" w:rsidR="00B16770" w:rsidRDefault="00257652">
            <w:pPr>
              <w:pStyle w:val="a7"/>
            </w:pPr>
            <w:r>
              <w:t>тоцилизумаб</w:t>
            </w:r>
          </w:p>
        </w:tc>
      </w:tr>
    </w:tbl>
    <w:p w14:paraId="3482EC8E" w14:textId="77777777" w:rsidR="00B16770" w:rsidRDefault="00B16770">
      <w:pPr>
        <w:pStyle w:val="a3"/>
      </w:pPr>
    </w:p>
    <w:p w14:paraId="1DB9E392" w14:textId="77777777" w:rsidR="00B16770" w:rsidRDefault="00257652">
      <w:pPr>
        <w:pStyle w:val="1"/>
      </w:pPr>
      <w:bookmarkStart w:id="11" w:name="anchor21000"/>
      <w:bookmarkEnd w:id="11"/>
      <w:r>
        <w:t xml:space="preserve">X.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7F5C25A9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2D27D72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CB7E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4676E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68D0CBD0" w14:textId="77777777" w:rsidR="00B16770" w:rsidRDefault="00257652">
            <w:pPr>
              <w:pStyle w:val="a3"/>
              <w:ind w:firstLine="0"/>
              <w:jc w:val="center"/>
            </w:pPr>
            <w:r>
              <w:t xml:space="preserve">Лекарственные </w:t>
            </w:r>
            <w:r>
              <w:t>препараты</w:t>
            </w:r>
          </w:p>
        </w:tc>
      </w:tr>
      <w:tr w:rsidR="00B16770" w14:paraId="5F4649E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C7514C2" w14:textId="77777777" w:rsidR="00B16770" w:rsidRDefault="00257652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14:paraId="62AA3569" w14:textId="77777777" w:rsidR="00B16770" w:rsidRDefault="00257652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14:paraId="36CFDC61" w14:textId="77777777" w:rsidR="00B16770" w:rsidRDefault="00B16770">
            <w:pPr>
              <w:pStyle w:val="a3"/>
            </w:pPr>
          </w:p>
        </w:tc>
      </w:tr>
      <w:tr w:rsidR="00B16770" w14:paraId="35B1DD9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68E2CDD" w14:textId="77777777" w:rsidR="00B16770" w:rsidRDefault="00257652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14:paraId="375BDD1F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5A3EC900" w14:textId="77777777" w:rsidR="00B16770" w:rsidRDefault="00B16770">
            <w:pPr>
              <w:pStyle w:val="a3"/>
            </w:pPr>
          </w:p>
        </w:tc>
      </w:tr>
      <w:tr w:rsidR="00B16770" w14:paraId="04E5700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38DD1FB" w14:textId="77777777" w:rsidR="00B16770" w:rsidRDefault="00257652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14:paraId="72BD368A" w14:textId="77777777" w:rsidR="00B16770" w:rsidRDefault="00257652">
            <w:pPr>
              <w:pStyle w:val="a7"/>
            </w:pPr>
            <w:r>
              <w:t xml:space="preserve">другие средства для лечения заболеваний желудочно-кишечного тракта и нарушений обмена </w:t>
            </w:r>
            <w:r>
              <w:t>веществ</w:t>
            </w:r>
          </w:p>
        </w:tc>
        <w:tc>
          <w:tcPr>
            <w:tcW w:w="4365" w:type="dxa"/>
          </w:tcPr>
          <w:p w14:paraId="5FE23A5A" w14:textId="77777777" w:rsidR="00B16770" w:rsidRDefault="00B16770">
            <w:pPr>
              <w:pStyle w:val="a3"/>
            </w:pPr>
          </w:p>
        </w:tc>
      </w:tr>
      <w:tr w:rsidR="00B16770" w14:paraId="3124C65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1079482" w14:textId="77777777" w:rsidR="00B16770" w:rsidRDefault="00257652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14:paraId="4AD92282" w14:textId="77777777" w:rsidR="00B16770" w:rsidRDefault="00257652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14:paraId="070DA2A2" w14:textId="77777777" w:rsidR="00B16770" w:rsidRDefault="00257652">
            <w:pPr>
              <w:pStyle w:val="a7"/>
            </w:pPr>
            <w:proofErr w:type="spellStart"/>
            <w:r>
              <w:t>ларонидаза</w:t>
            </w:r>
            <w:proofErr w:type="spellEnd"/>
          </w:p>
        </w:tc>
      </w:tr>
    </w:tbl>
    <w:p w14:paraId="6AD8E45E" w14:textId="77777777" w:rsidR="00B16770" w:rsidRDefault="00B16770">
      <w:pPr>
        <w:pStyle w:val="a3"/>
      </w:pPr>
    </w:p>
    <w:p w14:paraId="1DBDED46" w14:textId="77777777" w:rsidR="00B16770" w:rsidRDefault="00257652">
      <w:pPr>
        <w:pStyle w:val="1"/>
      </w:pPr>
      <w:bookmarkStart w:id="12" w:name="anchor21100"/>
      <w:bookmarkEnd w:id="12"/>
      <w:r>
        <w:t xml:space="preserve">XI.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1A446B7A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1649E26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E104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2B0D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430447F9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7D9324C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B7FD6DF" w14:textId="77777777" w:rsidR="00B16770" w:rsidRDefault="00257652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14:paraId="62630519" w14:textId="77777777" w:rsidR="00B16770" w:rsidRDefault="00257652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14:paraId="0BC772FE" w14:textId="77777777" w:rsidR="00B16770" w:rsidRDefault="00B16770">
            <w:pPr>
              <w:pStyle w:val="a3"/>
            </w:pPr>
          </w:p>
        </w:tc>
      </w:tr>
      <w:tr w:rsidR="00B16770" w14:paraId="360CC7F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0F5FFF2" w14:textId="77777777" w:rsidR="00B16770" w:rsidRDefault="00257652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14:paraId="486895E5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6F4B47C2" w14:textId="77777777" w:rsidR="00B16770" w:rsidRDefault="00B16770">
            <w:pPr>
              <w:pStyle w:val="a3"/>
            </w:pPr>
          </w:p>
        </w:tc>
      </w:tr>
      <w:tr w:rsidR="00B16770" w14:paraId="4BDEA2F2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35F9377" w14:textId="77777777" w:rsidR="00B16770" w:rsidRDefault="00257652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14:paraId="24A8FC12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01DB0F17" w14:textId="77777777" w:rsidR="00B16770" w:rsidRDefault="00B16770">
            <w:pPr>
              <w:pStyle w:val="a3"/>
            </w:pPr>
          </w:p>
        </w:tc>
      </w:tr>
      <w:tr w:rsidR="00B16770" w14:paraId="2AE354E4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71E0398" w14:textId="77777777" w:rsidR="00B16770" w:rsidRDefault="00257652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14:paraId="157CBB5C" w14:textId="77777777" w:rsidR="00B16770" w:rsidRDefault="00257652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14:paraId="6D2C636E" w14:textId="77777777" w:rsidR="00B16770" w:rsidRDefault="00257652">
            <w:pPr>
              <w:pStyle w:val="a7"/>
            </w:pPr>
            <w:proofErr w:type="spellStart"/>
            <w:r>
              <w:t>идурсульфаза</w:t>
            </w:r>
            <w:proofErr w:type="spellEnd"/>
          </w:p>
          <w:p w14:paraId="5AEF56D7" w14:textId="77777777" w:rsidR="00B16770" w:rsidRDefault="00257652">
            <w:pPr>
              <w:pStyle w:val="a7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6E3C800C" w14:textId="77777777" w:rsidR="00B16770" w:rsidRDefault="00B16770">
      <w:pPr>
        <w:pStyle w:val="a3"/>
      </w:pPr>
    </w:p>
    <w:p w14:paraId="220948AB" w14:textId="77777777" w:rsidR="00B16770" w:rsidRDefault="00257652">
      <w:pPr>
        <w:pStyle w:val="1"/>
      </w:pPr>
      <w:bookmarkStart w:id="13" w:name="anchor21200"/>
      <w:bookmarkEnd w:id="13"/>
      <w:r>
        <w:lastRenderedPageBreak/>
        <w:t xml:space="preserve">XII.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593588C8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1FEFB66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D577D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59C2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2C5A515A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306BD6F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A362713" w14:textId="77777777" w:rsidR="00B16770" w:rsidRDefault="00257652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14:paraId="1A85D594" w14:textId="77777777" w:rsidR="00B16770" w:rsidRDefault="00257652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14:paraId="1B5F41CB" w14:textId="77777777" w:rsidR="00B16770" w:rsidRDefault="00B16770">
            <w:pPr>
              <w:pStyle w:val="a3"/>
            </w:pPr>
          </w:p>
        </w:tc>
      </w:tr>
      <w:tr w:rsidR="00B16770" w14:paraId="3AF03EF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422DA36" w14:textId="77777777" w:rsidR="00B16770" w:rsidRDefault="00257652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14:paraId="381A1598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5BBB491A" w14:textId="77777777" w:rsidR="00B16770" w:rsidRDefault="00B16770">
            <w:pPr>
              <w:pStyle w:val="a3"/>
            </w:pPr>
          </w:p>
        </w:tc>
      </w:tr>
      <w:tr w:rsidR="00B16770" w14:paraId="18F9B21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DAC5F60" w14:textId="77777777" w:rsidR="00B16770" w:rsidRDefault="00257652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14:paraId="48D3B0F4" w14:textId="77777777" w:rsidR="00B16770" w:rsidRDefault="00257652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14:paraId="7C385AA0" w14:textId="77777777" w:rsidR="00B16770" w:rsidRDefault="00B16770">
            <w:pPr>
              <w:pStyle w:val="a3"/>
            </w:pPr>
          </w:p>
        </w:tc>
      </w:tr>
      <w:tr w:rsidR="00B16770" w14:paraId="0B6092B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E323A3B" w14:textId="77777777" w:rsidR="00B16770" w:rsidRDefault="00257652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14:paraId="27F0B869" w14:textId="77777777" w:rsidR="00B16770" w:rsidRDefault="00257652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14:paraId="58DF58DA" w14:textId="77777777" w:rsidR="00B16770" w:rsidRDefault="00257652">
            <w:pPr>
              <w:pStyle w:val="a7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12E84E92" w14:textId="77777777" w:rsidR="00B16770" w:rsidRDefault="00B16770">
      <w:pPr>
        <w:pStyle w:val="a3"/>
      </w:pPr>
    </w:p>
    <w:p w14:paraId="751AE857" w14:textId="77777777" w:rsidR="00B16770" w:rsidRDefault="00257652">
      <w:pPr>
        <w:pStyle w:val="1"/>
      </w:pPr>
      <w:bookmarkStart w:id="14" w:name="anchor21300"/>
      <w:bookmarkEnd w:id="14"/>
      <w:r>
        <w:t xml:space="preserve">XIII. Лекарственные препараты, которыми обеспечиваются 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24503F61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44EEBD2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C23C3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BA2B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3036E4A8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71EF04B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5DA4207" w14:textId="77777777" w:rsidR="00B16770" w:rsidRDefault="00257652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7123D25E" w14:textId="77777777" w:rsidR="00B16770" w:rsidRDefault="00257652">
            <w:pPr>
              <w:pStyle w:val="a7"/>
            </w:pPr>
            <w:r>
              <w:t>противоопухолевые</w:t>
            </w:r>
          </w:p>
          <w:p w14:paraId="064A5976" w14:textId="77777777" w:rsidR="00B16770" w:rsidRDefault="00257652">
            <w:pPr>
              <w:pStyle w:val="a7"/>
            </w:pPr>
            <w:r>
              <w:t>средства</w:t>
            </w:r>
          </w:p>
          <w:p w14:paraId="6D56BA56" w14:textId="77777777" w:rsidR="00B16770" w:rsidRDefault="00257652">
            <w:pPr>
              <w:pStyle w:val="a7"/>
            </w:pPr>
            <w:r>
              <w:t>и иммуномодуляторы</w:t>
            </w:r>
          </w:p>
        </w:tc>
        <w:tc>
          <w:tcPr>
            <w:tcW w:w="4365" w:type="dxa"/>
          </w:tcPr>
          <w:p w14:paraId="33377778" w14:textId="77777777" w:rsidR="00B16770" w:rsidRDefault="00B16770">
            <w:pPr>
              <w:pStyle w:val="a3"/>
            </w:pPr>
          </w:p>
        </w:tc>
      </w:tr>
      <w:tr w:rsidR="00B16770" w14:paraId="5409D86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995D82B" w14:textId="77777777" w:rsidR="00B16770" w:rsidRDefault="00257652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0492E03D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11B125F5" w14:textId="77777777" w:rsidR="00B16770" w:rsidRDefault="00B16770">
            <w:pPr>
              <w:pStyle w:val="a3"/>
            </w:pPr>
          </w:p>
        </w:tc>
      </w:tr>
      <w:tr w:rsidR="00B16770" w14:paraId="58CC7CFC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8BFF4A9" w14:textId="77777777" w:rsidR="00B16770" w:rsidRDefault="00257652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1719B9EF" w14:textId="77777777" w:rsidR="00B16770" w:rsidRDefault="00257652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14:paraId="50FEC4B0" w14:textId="77777777" w:rsidR="00B16770" w:rsidRDefault="00B16770">
            <w:pPr>
              <w:pStyle w:val="a3"/>
            </w:pPr>
          </w:p>
        </w:tc>
      </w:tr>
      <w:tr w:rsidR="00B16770" w14:paraId="4094C83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7E3C2B6" w14:textId="77777777" w:rsidR="00B16770" w:rsidRDefault="00257652">
            <w:pPr>
              <w:pStyle w:val="a3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14:paraId="37B1A0ED" w14:textId="77777777" w:rsidR="00B16770" w:rsidRDefault="00257652">
            <w:pPr>
              <w:pStyle w:val="a7"/>
            </w:pPr>
            <w:r>
              <w:t>ингибиторы</w:t>
            </w:r>
          </w:p>
          <w:p w14:paraId="347771A6" w14:textId="77777777" w:rsidR="00B16770" w:rsidRDefault="00257652">
            <w:pPr>
              <w:pStyle w:val="a7"/>
            </w:pPr>
            <w:proofErr w:type="spellStart"/>
            <w:r>
              <w:t>кальциневрина</w:t>
            </w:r>
            <w:proofErr w:type="spellEnd"/>
          </w:p>
        </w:tc>
        <w:tc>
          <w:tcPr>
            <w:tcW w:w="4365" w:type="dxa"/>
          </w:tcPr>
          <w:p w14:paraId="654FC711" w14:textId="77777777" w:rsidR="00B16770" w:rsidRDefault="00257652">
            <w:pPr>
              <w:pStyle w:val="a7"/>
            </w:pPr>
            <w:r>
              <w:t>циклоспорин</w:t>
            </w:r>
          </w:p>
        </w:tc>
      </w:tr>
    </w:tbl>
    <w:p w14:paraId="26D2D009" w14:textId="77777777" w:rsidR="00B16770" w:rsidRDefault="00B16770">
      <w:pPr>
        <w:pStyle w:val="a3"/>
      </w:pPr>
    </w:p>
    <w:p w14:paraId="0083B720" w14:textId="77777777" w:rsidR="00B16770" w:rsidRDefault="00257652">
      <w:pPr>
        <w:pStyle w:val="1"/>
      </w:pPr>
      <w:bookmarkStart w:id="15" w:name="anchor21400"/>
      <w:bookmarkEnd w:id="15"/>
      <w:r>
        <w:t xml:space="preserve">XIV. Лекарственные препараты, которыми обеспечиваются больные наследственным дефицитом факторов II </w:t>
      </w:r>
      <w:r>
        <w:t xml:space="preserve">(фибриногена), 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5814EF89" w14:textId="77777777" w:rsidR="00B16770" w:rsidRDefault="00B1677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495"/>
        <w:gridCol w:w="4340"/>
      </w:tblGrid>
      <w:tr w:rsidR="00B16770" w14:paraId="7BD39E2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3B5B" w14:textId="77777777" w:rsidR="00B16770" w:rsidRDefault="00257652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D62B" w14:textId="77777777" w:rsidR="00B16770" w:rsidRDefault="00257652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14:paraId="7E180DBA" w14:textId="77777777" w:rsidR="00B16770" w:rsidRDefault="00257652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B16770" w14:paraId="351B0D6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067AC5F" w14:textId="77777777" w:rsidR="00B16770" w:rsidRDefault="00257652">
            <w:pPr>
              <w:pStyle w:val="a3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14:paraId="244C5669" w14:textId="77777777" w:rsidR="00B16770" w:rsidRDefault="00257652">
            <w:pPr>
              <w:pStyle w:val="a7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14:paraId="1F9BBFD5" w14:textId="77777777" w:rsidR="00B16770" w:rsidRDefault="00B16770">
            <w:pPr>
              <w:pStyle w:val="a3"/>
            </w:pPr>
          </w:p>
        </w:tc>
      </w:tr>
      <w:tr w:rsidR="00B16770" w14:paraId="06C17E7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9DDAC50" w14:textId="77777777" w:rsidR="00B16770" w:rsidRDefault="00257652">
            <w:pPr>
              <w:pStyle w:val="a3"/>
              <w:ind w:firstLine="0"/>
              <w:jc w:val="center"/>
            </w:pPr>
            <w:r>
              <w:t>B02</w:t>
            </w:r>
          </w:p>
        </w:tc>
        <w:tc>
          <w:tcPr>
            <w:tcW w:w="3515" w:type="dxa"/>
          </w:tcPr>
          <w:p w14:paraId="782863FB" w14:textId="77777777" w:rsidR="00B16770" w:rsidRDefault="00257652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14:paraId="40909C1B" w14:textId="77777777" w:rsidR="00B16770" w:rsidRDefault="00B16770">
            <w:pPr>
              <w:pStyle w:val="a3"/>
            </w:pPr>
          </w:p>
        </w:tc>
      </w:tr>
      <w:tr w:rsidR="00B16770" w14:paraId="7CDEA2C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81D8015" w14:textId="77777777" w:rsidR="00B16770" w:rsidRDefault="00257652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14:paraId="2EC79234" w14:textId="77777777" w:rsidR="00B16770" w:rsidRDefault="00257652">
            <w:pPr>
              <w:pStyle w:val="a7"/>
            </w:pPr>
            <w:r>
              <w:t>витамин K и другие гемостатические средства</w:t>
            </w:r>
          </w:p>
        </w:tc>
        <w:tc>
          <w:tcPr>
            <w:tcW w:w="4365" w:type="dxa"/>
          </w:tcPr>
          <w:p w14:paraId="39408FEF" w14:textId="77777777" w:rsidR="00B16770" w:rsidRDefault="00B16770">
            <w:pPr>
              <w:pStyle w:val="a3"/>
            </w:pPr>
          </w:p>
        </w:tc>
      </w:tr>
      <w:tr w:rsidR="00B16770" w14:paraId="3D08758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416CBA4" w14:textId="77777777" w:rsidR="00B16770" w:rsidRDefault="00257652">
            <w:pPr>
              <w:pStyle w:val="a3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14:paraId="798EFA10" w14:textId="77777777" w:rsidR="00B16770" w:rsidRDefault="00257652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14:paraId="7D1C2D72" w14:textId="77777777" w:rsidR="00B16770" w:rsidRDefault="00257652">
            <w:pPr>
              <w:pStyle w:val="a7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0890E940" w14:textId="77777777" w:rsidR="00B16770" w:rsidRDefault="00B16770">
      <w:pPr>
        <w:pStyle w:val="a3"/>
      </w:pPr>
    </w:p>
    <w:sectPr w:rsidR="00B16770">
      <w:headerReference w:type="default" r:id="rId9"/>
      <w:footerReference w:type="default" r:id="rId10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66D1" w14:textId="77777777" w:rsidR="00257652" w:rsidRDefault="00257652">
      <w:r>
        <w:separator/>
      </w:r>
    </w:p>
  </w:endnote>
  <w:endnote w:type="continuationSeparator" w:id="0">
    <w:p w14:paraId="09FC329C" w14:textId="77777777" w:rsidR="00257652" w:rsidRDefault="0025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701DC4" w14:paraId="4E411AA9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6A4F4807" w14:textId="77777777" w:rsidR="00701DC4" w:rsidRDefault="00257652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7E8B18DE" w14:textId="77777777" w:rsidR="00701DC4" w:rsidRDefault="00257652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3946052B" w14:textId="77777777" w:rsidR="00701DC4" w:rsidRDefault="00257652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372B05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372B05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701DC4" w14:paraId="749D76AB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709BD42D" w14:textId="77777777" w:rsidR="00701DC4" w:rsidRDefault="00257652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2527B07F" w14:textId="77777777" w:rsidR="00701DC4" w:rsidRDefault="00257652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7EAAAC35" w14:textId="77777777" w:rsidR="00701DC4" w:rsidRDefault="00257652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372B05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372B05">
            <w:rPr>
              <w:rFonts w:eastAsia="Times New Roman" w:cs="Times New Roman"/>
              <w:noProof/>
            </w:rPr>
            <w:t>3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54C5" w14:textId="77777777" w:rsidR="00257652" w:rsidRDefault="00257652">
      <w:r>
        <w:separator/>
      </w:r>
    </w:p>
  </w:footnote>
  <w:footnote w:type="continuationSeparator" w:id="0">
    <w:p w14:paraId="04502B52" w14:textId="77777777" w:rsidR="00257652" w:rsidRDefault="0025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6CAF" w14:textId="77777777" w:rsidR="00701DC4" w:rsidRDefault="00257652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№ 3867-</w:t>
    </w:r>
    <w:proofErr w:type="gramStart"/>
    <w:r>
      <w:rPr>
        <w:rFonts w:eastAsia="Times New Roman" w:cs="Times New Roman"/>
      </w:rPr>
      <w:t>р Об</w:t>
    </w:r>
    <w:proofErr w:type="gramEnd"/>
    <w:r>
      <w:rPr>
        <w:rFonts w:eastAsia="Times New Roman" w:cs="Times New Roman"/>
      </w:rPr>
      <w:t xml:space="preserve"> утверждении пер...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1626" w14:textId="77777777" w:rsidR="00701DC4" w:rsidRDefault="00257652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№ 3867-</w:t>
    </w:r>
    <w:proofErr w:type="gramStart"/>
    <w:r>
      <w:rPr>
        <w:rFonts w:eastAsia="Times New Roman" w:cs="Times New Roman"/>
      </w:rPr>
      <w:t>р Об</w:t>
    </w:r>
    <w:proofErr w:type="gramEnd"/>
    <w:r>
      <w:rPr>
        <w:rFonts w:eastAsia="Times New Roman" w:cs="Times New Roman"/>
      </w:rPr>
      <w:t xml:space="preserve"> утверждении пер...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6770"/>
    <w:rsid w:val="00257652"/>
    <w:rsid w:val="00372B05"/>
    <w:rsid w:val="00B1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42E7"/>
  <w15:docId w15:val="{A23FE521-E2DA-4126-A37E-6F4081D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lub.garant.ru/document/redirect/413344482/0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2026-06-23T11:23:00Z</dcterms:created>
  <dcterms:modified xsi:type="dcterms:W3CDTF">2026-06-23T11:23:00Z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